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B331" w14:textId="0743FCBB" w:rsidR="003611AC" w:rsidRDefault="003611AC">
      <w:pPr>
        <w:rPr>
          <w:sz w:val="28"/>
          <w:szCs w:val="28"/>
        </w:rPr>
      </w:pPr>
      <w:r>
        <w:rPr>
          <w:sz w:val="28"/>
          <w:szCs w:val="28"/>
        </w:rPr>
        <w:t>Junior League Match Sunday 8</w:t>
      </w:r>
      <w:r w:rsidRPr="003611AC">
        <w:rPr>
          <w:sz w:val="28"/>
          <w:szCs w:val="28"/>
          <w:vertAlign w:val="superscript"/>
        </w:rPr>
        <w:t>th</w:t>
      </w:r>
      <w:r>
        <w:rPr>
          <w:sz w:val="28"/>
          <w:szCs w:val="28"/>
        </w:rPr>
        <w:t xml:space="preserve"> March 2020</w:t>
      </w:r>
    </w:p>
    <w:p w14:paraId="6DE47DA6" w14:textId="1982434D" w:rsidR="003611AC" w:rsidRDefault="005E0DB0">
      <w:pPr>
        <w:rPr>
          <w:sz w:val="28"/>
          <w:szCs w:val="28"/>
        </w:rPr>
      </w:pPr>
      <w:r w:rsidRPr="003611AC">
        <w:rPr>
          <w:sz w:val="28"/>
          <w:szCs w:val="28"/>
        </w:rPr>
        <w:t xml:space="preserve">Blue Jays Blue </w:t>
      </w:r>
      <w:r w:rsidR="003611AC">
        <w:rPr>
          <w:sz w:val="28"/>
          <w:szCs w:val="28"/>
        </w:rPr>
        <w:t xml:space="preserve">U13’s </w:t>
      </w:r>
      <w:r w:rsidRPr="003611AC">
        <w:rPr>
          <w:sz w:val="28"/>
          <w:szCs w:val="28"/>
        </w:rPr>
        <w:t xml:space="preserve">V </w:t>
      </w:r>
      <w:r w:rsidR="00C653E5" w:rsidRPr="003611AC">
        <w:rPr>
          <w:sz w:val="28"/>
          <w:szCs w:val="28"/>
        </w:rPr>
        <w:t>Blue Jays Yellow</w:t>
      </w:r>
      <w:r w:rsidR="00716CDA" w:rsidRPr="003611AC">
        <w:rPr>
          <w:sz w:val="28"/>
          <w:szCs w:val="28"/>
        </w:rPr>
        <w:t xml:space="preserve"> </w:t>
      </w:r>
      <w:r w:rsidR="00CC132A" w:rsidRPr="003611AC">
        <w:rPr>
          <w:sz w:val="28"/>
          <w:szCs w:val="28"/>
        </w:rPr>
        <w:t xml:space="preserve"> </w:t>
      </w:r>
      <w:r w:rsidR="003611AC">
        <w:rPr>
          <w:sz w:val="28"/>
          <w:szCs w:val="28"/>
        </w:rPr>
        <w:t>U14’s</w:t>
      </w:r>
      <w:bookmarkStart w:id="0" w:name="_GoBack"/>
      <w:bookmarkEnd w:id="0"/>
      <w:r w:rsidR="00716CDA" w:rsidRPr="003611AC">
        <w:rPr>
          <w:sz w:val="28"/>
          <w:szCs w:val="28"/>
        </w:rPr>
        <w:t xml:space="preserve"> </w:t>
      </w:r>
    </w:p>
    <w:p w14:paraId="429DFE2D" w14:textId="56434615" w:rsidR="005E0DB0" w:rsidRPr="003611AC" w:rsidRDefault="00716CDA">
      <w:pPr>
        <w:rPr>
          <w:sz w:val="28"/>
          <w:szCs w:val="28"/>
        </w:rPr>
      </w:pPr>
      <w:r w:rsidRPr="003611AC">
        <w:rPr>
          <w:sz w:val="28"/>
          <w:szCs w:val="28"/>
        </w:rPr>
        <w:t xml:space="preserve">Final Score: </w:t>
      </w:r>
      <w:r w:rsidR="00C653E5" w:rsidRPr="003611AC">
        <w:rPr>
          <w:sz w:val="28"/>
          <w:szCs w:val="28"/>
        </w:rPr>
        <w:t>23-19</w:t>
      </w:r>
    </w:p>
    <w:p w14:paraId="597724B2" w14:textId="73C359BF" w:rsidR="00C653E5" w:rsidRPr="003611AC" w:rsidRDefault="00C653E5" w:rsidP="003611AC">
      <w:pPr>
        <w:jc w:val="both"/>
        <w:rPr>
          <w:sz w:val="28"/>
          <w:szCs w:val="28"/>
        </w:rPr>
      </w:pPr>
      <w:r w:rsidRPr="003611AC">
        <w:rPr>
          <w:sz w:val="28"/>
          <w:szCs w:val="28"/>
        </w:rPr>
        <w:t xml:space="preserve">Excitement surrounded this home tie and as expected the game was hotly contested. Blue Jays Blue attack started well and Libby’s shooting was accurate from the beginning. At the end of the first quarter Blues were ahead by 5 goals to 4. Blues defence began to settle in to the game and made some good interceptions allowing the centre court players to get the ball in to </w:t>
      </w:r>
      <w:r w:rsidR="00FE4B47" w:rsidRPr="003611AC">
        <w:rPr>
          <w:sz w:val="28"/>
          <w:szCs w:val="28"/>
        </w:rPr>
        <w:t>our shooting</w:t>
      </w:r>
      <w:r w:rsidRPr="003611AC">
        <w:rPr>
          <w:sz w:val="28"/>
          <w:szCs w:val="28"/>
        </w:rPr>
        <w:t xml:space="preserve"> circle. A blood injury to Bella meant Aurelia had to make a quick appearance on court as centre – not her usual position but she remained calm and by the end of the first half </w:t>
      </w:r>
      <w:r w:rsidR="00FE4B47" w:rsidRPr="003611AC">
        <w:rPr>
          <w:sz w:val="28"/>
          <w:szCs w:val="28"/>
        </w:rPr>
        <w:t>Blues were ahead 10-8. The third quarter saw all the Blue’s players step up their game and put Yellows under pressure which in turn forced errors from them. We were able to capitalise on these errors and going in to the final quarter Blues had pulled away 17-13. During the final quarter it was clear that Yellows were going to fight to the end and the game became more physical and each goal was matched by the opposition. Another injury, this time a head injury to Gabby, meant Aurelia was called upon again to play in an unfamiliar position. However, the girls continued to play with confidence and at the end of the game Blues took the win.</w:t>
      </w:r>
    </w:p>
    <w:p w14:paraId="44F4FB82" w14:textId="73E81929" w:rsidR="00FE5A36" w:rsidRPr="003611AC" w:rsidRDefault="00FE5A36">
      <w:pPr>
        <w:rPr>
          <w:sz w:val="28"/>
          <w:szCs w:val="28"/>
        </w:rPr>
      </w:pPr>
      <w:r w:rsidRPr="003611AC">
        <w:rPr>
          <w:sz w:val="28"/>
          <w:szCs w:val="28"/>
        </w:rPr>
        <w:t xml:space="preserve">Players’ Player – </w:t>
      </w:r>
      <w:r w:rsidR="00C653E5" w:rsidRPr="003611AC">
        <w:rPr>
          <w:sz w:val="28"/>
          <w:szCs w:val="28"/>
        </w:rPr>
        <w:t>Libby and Bella</w:t>
      </w:r>
    </w:p>
    <w:p w14:paraId="023B3AF1" w14:textId="7CF9AF11" w:rsidR="00FE5A36" w:rsidRPr="003611AC" w:rsidRDefault="00FE5A36">
      <w:pPr>
        <w:rPr>
          <w:sz w:val="28"/>
          <w:szCs w:val="28"/>
        </w:rPr>
      </w:pPr>
      <w:r w:rsidRPr="003611AC">
        <w:rPr>
          <w:sz w:val="28"/>
          <w:szCs w:val="28"/>
        </w:rPr>
        <w:t xml:space="preserve">Coaches Player </w:t>
      </w:r>
      <w:r w:rsidR="00B70F1B" w:rsidRPr="003611AC">
        <w:rPr>
          <w:sz w:val="28"/>
          <w:szCs w:val="28"/>
        </w:rPr>
        <w:t>–</w:t>
      </w:r>
      <w:r w:rsidRPr="003611AC">
        <w:rPr>
          <w:sz w:val="28"/>
          <w:szCs w:val="28"/>
        </w:rPr>
        <w:t xml:space="preserve"> </w:t>
      </w:r>
      <w:r w:rsidR="00C653E5" w:rsidRPr="003611AC">
        <w:rPr>
          <w:sz w:val="28"/>
          <w:szCs w:val="28"/>
        </w:rPr>
        <w:t>Libby</w:t>
      </w:r>
    </w:p>
    <w:p w14:paraId="0CCA7A17" w14:textId="77777777" w:rsidR="00C653E5" w:rsidRPr="003611AC" w:rsidRDefault="00C653E5">
      <w:pPr>
        <w:rPr>
          <w:sz w:val="28"/>
          <w:szCs w:val="28"/>
        </w:rPr>
      </w:pPr>
    </w:p>
    <w:sectPr w:rsidR="00C653E5" w:rsidRPr="00361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B0"/>
    <w:rsid w:val="001C741D"/>
    <w:rsid w:val="003611AC"/>
    <w:rsid w:val="005323B4"/>
    <w:rsid w:val="005E0DB0"/>
    <w:rsid w:val="00716CDA"/>
    <w:rsid w:val="009F57BD"/>
    <w:rsid w:val="00A85604"/>
    <w:rsid w:val="00B70F1B"/>
    <w:rsid w:val="00C653E5"/>
    <w:rsid w:val="00CC132A"/>
    <w:rsid w:val="00E00A89"/>
    <w:rsid w:val="00ED5436"/>
    <w:rsid w:val="00FE4B47"/>
    <w:rsid w:val="00FE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0B9F"/>
  <w15:chartTrackingRefBased/>
  <w15:docId w15:val="{BF24D102-9B4A-4112-AD74-15C6FBD0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Ford</dc:creator>
  <cp:keywords/>
  <dc:description/>
  <cp:lastModifiedBy>Microsoft Office User</cp:lastModifiedBy>
  <cp:revision>2</cp:revision>
  <dcterms:created xsi:type="dcterms:W3CDTF">2020-03-15T10:08:00Z</dcterms:created>
  <dcterms:modified xsi:type="dcterms:W3CDTF">2020-03-15T10:08:00Z</dcterms:modified>
</cp:coreProperties>
</file>